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FA" w:rsidRDefault="00C53BFA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55C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79425" wp14:editId="23BB13B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01030" cy="1403985"/>
                <wp:effectExtent l="0" t="0" r="13970" b="1397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86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3000"/>
                          </a:srgbClr>
                        </a:solidFill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5CD" w:rsidRPr="00BC55CD" w:rsidRDefault="00BC55CD" w:rsidP="00916406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="00ED0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เดือน ธันวาคม พ.ศ.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</w:t>
                            </w:r>
                            <w:r w:rsidR="00ED0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องค์การบริหารส่วนตำบลโคกสว่าง อำเเภอปลาปาก จังหวัดนครพนม ได้ดำเนินกิจกรรมเสริมสร้างคุณธรรมจริยธรรมขององค์การบริหารส่วนตำบลโคกสว่าง โดยการจัดโครงการวัด ประชารัฐ สร้างสุข ประจำปีงบประมาณ พ.ศ.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</w:t>
                            </w:r>
                            <w:r w:rsidR="00ED0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โดยมีบุคลากรในสังกัดองค์การบริหารส่วนตำบลโคกสว่างเข้าร่วมกิจกรรม ในครั้งนี้ประกอบด้วย คณะผู้บริหาร สมาชิกสภาองค์การบริหารส่วนตำบล โคกสว่าง พนักงานส่วนตำบล และพนักงานจ้าง โดยมี นายชัยณรงค์ โคตราช ตำแหน่ง นายกองค์การบริหารส่วนตำบลโคกสว่าง เป็นประธานเปิดงาน ซึ่งกิจกรรม/โครงการในครั้ง นี้มีการส่งเสริมให้บุคลากรในหน่วยงานได้ทราบถึงหลักคุณธรรม จริยธรรมทางพระพุทธศาสนา ความเข้าใจด้านวินัย คุณธรรม จริยธรรมและจรรยา ของข้าราชการที่บัญญัติไว้เป็นข้อกฎหมาย กฎ ระเบียบ เห็นความสำคัญและเสริมสร้างภาพลักษณ์ของหน่วยงานให้มีความโปร่งใสและเป็นธรรม รวมทั้งมีค่านิยมในการปฏิบัติงานที่มุ่งเพิ่มสมรรถนะและพัฒนาระบบราชการไทยโดยยึดหลัก บริหารกิจการบ้านเมืองที่ดี หลักเศรษฐกิจพอเพียงเป็นแนวทางในการนำไปเพิ่มประสิทธิภาพใน การปฏิบัติงาน การพัฒนาคุณภาพชีวิต และการทำงานให้มีคุณลักษณะเป็นข้าราชการยุคใหม่ที่มี คุณธรรม จริยธรรม และเพื่อให้บุคลากรทุกคนในองค์กรนำหลักเกณฑ์ตามประมวลจริยธรรมไปใช้ ในการปฏิบัติตนและรักษาคุณงามความดีที่เจ้าหน้าที่ของรัฐต้องยึดถือปฏิบัติ รวมถึงแนวทางการปฏิบัติตนทางจริยธรรม (</w:t>
                            </w:r>
                            <w:r w:rsidRPr="00BC55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Do’s &amp; Don’ts)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0;width:448.9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" strokecolor="red" strokeweight="1pt">
                <v:fill opacity="21588f"/>
                <v:textbox style="mso-fit-shape-to-text:t">
                  <w:txbxContent>
                    <w:p w:rsidR="00BC55CD" w:rsidRPr="00BC55CD" w:rsidRDefault="00BC55CD" w:rsidP="00916406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="00ED0EE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เดือน ธันวาคม พ.ศ.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</w:t>
                      </w:r>
                      <w:r w:rsidR="00ED0EE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องค์การบริหารส่วนตำบลโคกสว่าง อำเเภอปลาปาก จังหวัดนครพนม ได้ดำเนินกิจกรรมเสริมสร้างคุณธรรมจริยธรรมขององค์การบริหารส่วนตำบลโคกสว่าง โดยการจัดโครงการวัด ประชารัฐ สร้างสุข ประจำปีงบประมาณ พ.ศ.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</w:t>
                      </w:r>
                      <w:r w:rsidR="00ED0EE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โดยมีบุคลากรในสังกัดองค์การบริหารส่วนตำบลโคกสว่างเข้าร่วมกิจกรรม ในครั้งนี้ประกอบด้วย คณะผู้บริหาร สมาชิกสภาองค์การบริหารส่วนตำบล โคกสว่าง พนักงานส่วนตำบล และพนักงานจ้าง โดยมี นายชัยณรงค์ โคตราช ตำแหน่ง นายกองค์การบริหารส่วนตำบลโคกสว่าง เป็นประธานเปิดงาน ซึ่งกิจกรรม/โครงการในครั้ง นี้มีการส่งเสริมให้บุคลากรในหน่วยงานได้ทราบถึงหลักคุณธรรม จริยธรรมทางพระพุทธศาสนา ความเข้าใจด้านวินัย คุณธรรม จริยธรรมและจรรยา ของข้าราชการที่บัญญัติไว้เป็นข้อกฎหมาย กฎ ระเบียบ เห็นความสำคัญและเสริมสร้างภาพลักษณ์ของหน่วยงานให้มีความโปร่งใสและเป็นธรรม รวมทั้งมีค่านิยมในการปฏิบัติงานที่มุ่งเพิ่มสมรรถนะและพัฒนาระบบราชการไทยโดยยึดหลัก บริหารกิจการบ้านเมืองที่ดี หลักเศรษฐกิจพอเพียงเป็นแนวทางในการนำไปเพิ่มประสิทธิภาพใน การปฏิบัติงาน การพัฒนาคุณภาพชีวิต และการทำงานให้มีคุณลักษณะเป็นข้าราชการยุคใหม่ที่มี คุณธรรม จริยธรรม และเพื่อให้บุคลากรทุกคนในองค์กรนำหลักเกณฑ์ตามประมวลจริยธรรมไปใช้ ในการปฏิบัติตนและรักษาคุณงามความดีที่เจ้าหน้าที่ของรัฐต้องยึดถือปฏิบัติ รวมถึงแนวทางการปฏิบัติตนทางจริยธรรม (</w:t>
                      </w:r>
                      <w:r w:rsidRPr="00BC55C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Do’s &amp; Don’ts)</w:t>
                      </w:r>
                    </w:p>
                  </w:txbxContent>
                </v:textbox>
              </v:shape>
            </w:pict>
          </mc:Fallback>
        </mc:AlternateContent>
      </w: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291" w:rsidRDefault="0099592F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72FF67" wp14:editId="6FBD0428">
            <wp:extent cx="1750041" cy="1614114"/>
            <wp:effectExtent l="0" t="0" r="3175" b="5715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6" t="25565" r="20938" b="41392"/>
                    <a:stretch/>
                  </pic:blipFill>
                  <pic:spPr>
                    <a:xfrm>
                      <a:off x="0" y="0"/>
                      <a:ext cx="1750442" cy="1614483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575291" w:rsidRDefault="00575291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291" w:rsidRDefault="00575291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291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575291"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  <w:cs/>
        </w:rPr>
        <w:t>วัด ประชารัฐ สร้างสุข</w:t>
      </w:r>
      <w:r w:rsidRPr="005752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75291" w:rsidRPr="00575291" w:rsidRDefault="00575291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291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พ.ศ.256</w:t>
      </w:r>
      <w:r w:rsidR="00E94FF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:rsidR="001A36A7" w:rsidRPr="00117681" w:rsidRDefault="001A36A7" w:rsidP="00CB19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414A8" w:rsidRPr="00E17D3D" w:rsidRDefault="00E94FF7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60085" cy="4320626"/>
            <wp:effectExtent l="0" t="0" r="0" b="3810"/>
            <wp:docPr id="3" name="รูปภาพ 3" descr="D:\อบต.โคกสว่าง\งานบุคคลจ่าโอ\งาน ita\รูป\โครงการวัด ประชารัฐ สร้างสุข\470196889_1659725841588739_8683371623581714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.โคกสว่าง\งานบุคคลจ่าโอ\งาน ita\รูป\โครงการวัด ประชารัฐ สร้างสุข\470196889_1659725841588739_868337162358171421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2D" w:rsidRDefault="00FA2D2D" w:rsidP="0038114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2D2D" w:rsidRDefault="00FA2D2D" w:rsidP="0038114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4F10" w:rsidRPr="00381147" w:rsidRDefault="0099592F" w:rsidP="0038114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114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องค์การบริหารส่วนตำบลโคกสว่าง</w:t>
      </w:r>
    </w:p>
    <w:p w:rsidR="0099592F" w:rsidRPr="00381147" w:rsidRDefault="0099592F" w:rsidP="0038114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1147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อำเภอปลาปาก  จังหวัดนครพนม</w:t>
      </w:r>
    </w:p>
    <w:p w:rsidR="0099592F" w:rsidRDefault="0099592F" w:rsidP="00E17D3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9592F" w:rsidRDefault="0099592F" w:rsidP="00E17D3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9592F" w:rsidRPr="00381147" w:rsidRDefault="0099592F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1147">
        <w:rPr>
          <w:rFonts w:ascii="TH SarabunPSK" w:hAnsi="TH SarabunPSK" w:cs="TH SarabunPSK"/>
          <w:sz w:val="32"/>
          <w:szCs w:val="32"/>
          <w:cs/>
        </w:rPr>
        <w:lastRenderedPageBreak/>
        <w:t>ภาพกิจกรรมโครงการ</w:t>
      </w:r>
      <w:r w:rsidRPr="0038114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วัด ประชารัฐ สร้างสุข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  <w:r w:rsidRPr="00381147">
        <w:rPr>
          <w:rFonts w:ascii="TH SarabunPSK" w:hAnsi="TH SarabunPSK" w:cs="TH SarabunPSK"/>
          <w:sz w:val="32"/>
          <w:szCs w:val="32"/>
          <w:cs/>
        </w:rPr>
        <w:t>ประจ</w:t>
      </w:r>
      <w:r w:rsidRPr="00381147">
        <w:rPr>
          <w:rFonts w:ascii="TH SarabunPSK" w:hAnsi="TH SarabunPSK" w:cs="TH SarabunPSK" w:hint="cs"/>
          <w:sz w:val="32"/>
          <w:szCs w:val="32"/>
          <w:cs/>
        </w:rPr>
        <w:t>ำ</w:t>
      </w:r>
      <w:r w:rsidRPr="0038114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 w:rsidRPr="00381147">
        <w:rPr>
          <w:rFonts w:ascii="TH SarabunPSK" w:hAnsi="TH SarabunPSK" w:cs="TH SarabunPSK"/>
          <w:sz w:val="32"/>
          <w:szCs w:val="32"/>
        </w:rPr>
        <w:t>256</w:t>
      </w:r>
      <w:r w:rsidR="00ED0EE5">
        <w:rPr>
          <w:rFonts w:ascii="TH SarabunPSK" w:hAnsi="TH SarabunPSK" w:cs="TH SarabunPSK"/>
          <w:sz w:val="32"/>
          <w:szCs w:val="32"/>
        </w:rPr>
        <w:t>8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</w:p>
    <w:p w:rsidR="00381147" w:rsidRDefault="0099592F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114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81147">
        <w:rPr>
          <w:rFonts w:ascii="TH SarabunPSK" w:hAnsi="TH SarabunPSK" w:cs="TH SarabunPSK"/>
          <w:sz w:val="32"/>
          <w:szCs w:val="32"/>
        </w:rPr>
        <w:t>2</w:t>
      </w:r>
      <w:r w:rsidR="00ED0EE5">
        <w:rPr>
          <w:rFonts w:ascii="TH SarabunPSK" w:hAnsi="TH SarabunPSK" w:cs="TH SarabunPSK"/>
          <w:sz w:val="32"/>
          <w:szCs w:val="32"/>
        </w:rPr>
        <w:t>6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  <w:r w:rsidRPr="00381147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381147">
        <w:rPr>
          <w:rFonts w:ascii="TH SarabunPSK" w:hAnsi="TH SarabunPSK" w:cs="TH SarabunPSK"/>
          <w:sz w:val="32"/>
          <w:szCs w:val="32"/>
        </w:rPr>
        <w:t>256</w:t>
      </w:r>
      <w:r w:rsidR="009F0BD4">
        <w:rPr>
          <w:rFonts w:ascii="TH SarabunPSK" w:hAnsi="TH SarabunPSK" w:cs="TH SarabunPSK"/>
          <w:sz w:val="32"/>
          <w:szCs w:val="32"/>
        </w:rPr>
        <w:t>7</w:t>
      </w:r>
    </w:p>
    <w:p w:rsidR="00381147" w:rsidRDefault="0099592F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1147">
        <w:rPr>
          <w:rFonts w:ascii="TH SarabunPSK" w:hAnsi="TH SarabunPSK" w:cs="TH SarabunPSK"/>
          <w:sz w:val="32"/>
          <w:szCs w:val="32"/>
          <w:cs/>
        </w:rPr>
        <w:t>ณ จอมแจ้ง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  <w:r w:rsidRPr="00381147">
        <w:rPr>
          <w:rFonts w:ascii="TH SarabunPSK" w:hAnsi="TH SarabunPSK" w:cs="TH SarabunPSK"/>
          <w:sz w:val="32"/>
          <w:szCs w:val="32"/>
          <w:cs/>
        </w:rPr>
        <w:t>ตำบลโคกสว่าง อำเเภอปลาปาก จังหวัดนครพนม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</w:p>
    <w:p w:rsidR="0099592F" w:rsidRDefault="0099592F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1147">
        <w:rPr>
          <w:rFonts w:ascii="TH SarabunPSK" w:hAnsi="TH SarabunPSK" w:cs="TH SarabunPSK"/>
          <w:sz w:val="32"/>
          <w:szCs w:val="32"/>
        </w:rPr>
        <w:t>****************************************</w:t>
      </w:r>
    </w:p>
    <w:p w:rsidR="00381147" w:rsidRDefault="0041596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94637" cy="3596446"/>
            <wp:effectExtent l="0" t="0" r="6350" b="4445"/>
            <wp:docPr id="4" name="รูปภาพ 4" descr="D:\อบต.โคกสว่าง\งานบุคคลจ่าโอ\งาน ita\รูป\โครงการวัด ประชารัฐ สร้างสุข\470176010_1659725941588729_3984963074270385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บต.โคกสว่าง\งานบุคคลจ่าโอ\งาน ita\รูป\โครงการวัด ประชารัฐ สร้างสุข\470176010_1659725941588729_398496307427038572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19" cy="35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81147" w:rsidRDefault="0041596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94637" cy="3536804"/>
            <wp:effectExtent l="0" t="0" r="6350" b="6985"/>
            <wp:docPr id="10" name="รูปภาพ 10" descr="D:\อบต.โคกสว่าง\งานบุคคลจ่าโอ\งาน ita\รูป\โครงการวัด ประชารัฐ สร้างสุข\470497878_1659723488255641_3535240832376877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บต.โคกสว่าง\งานบุคคลจ่าโอ\งาน ita\รูป\โครงการวัด ประชารัฐ สร้างสุข\470497878_1659723488255641_353524083237687766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89" cy="354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81147" w:rsidRDefault="0041596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780761" cy="3586038"/>
            <wp:effectExtent l="0" t="0" r="1270" b="0"/>
            <wp:docPr id="11" name="รูปภาพ 11" descr="D:\อบต.โคกสว่าง\งานบุคคลจ่าโอ\งาน ita\รูป\โครงการวัด ประชารัฐ สร้างสุข\470188212_1659723664922290_7376539503444819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บต.โคกสว่าง\งานบุคคลจ่าโอ\งาน ita\รูป\โครงการวัด ประชารัฐ สร้างสุข\470188212_1659723664922290_737653950344481955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5" cy="35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81147" w:rsidRDefault="0041596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33765" cy="3625795"/>
            <wp:effectExtent l="0" t="0" r="5080" b="0"/>
            <wp:docPr id="12" name="รูปภาพ 12" descr="D:\อบต.โคกสว่าง\งานบุคคลจ่าโอ\งาน ita\รูป\โครงการวัด ประชารัฐ สร้างสุข\471188330_1659725564922100_3459624332158809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บต.โคกสว่าง\งานบุคคลจ่าโอ\งาน ita\รูป\โครงการวัด ประชารัฐ สร้างสุข\471188330_1659725564922100_345962433215880935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51" cy="36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47" w:rsidRP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381147" w:rsidRPr="00381147" w:rsidSect="00CB1915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D3D"/>
    <w:rsid w:val="0005786A"/>
    <w:rsid w:val="00061770"/>
    <w:rsid w:val="00092968"/>
    <w:rsid w:val="0009366F"/>
    <w:rsid w:val="000B16FA"/>
    <w:rsid w:val="000F66ED"/>
    <w:rsid w:val="00117681"/>
    <w:rsid w:val="00141733"/>
    <w:rsid w:val="0015024E"/>
    <w:rsid w:val="001A36A7"/>
    <w:rsid w:val="001E62F5"/>
    <w:rsid w:val="001F6C96"/>
    <w:rsid w:val="0022513F"/>
    <w:rsid w:val="0024020A"/>
    <w:rsid w:val="002637BB"/>
    <w:rsid w:val="00322F1B"/>
    <w:rsid w:val="00355C4F"/>
    <w:rsid w:val="00370237"/>
    <w:rsid w:val="0037328A"/>
    <w:rsid w:val="00381147"/>
    <w:rsid w:val="003C002D"/>
    <w:rsid w:val="0041596C"/>
    <w:rsid w:val="0045176F"/>
    <w:rsid w:val="004F6438"/>
    <w:rsid w:val="00554326"/>
    <w:rsid w:val="00575291"/>
    <w:rsid w:val="005E2188"/>
    <w:rsid w:val="005F1565"/>
    <w:rsid w:val="006A0929"/>
    <w:rsid w:val="00776164"/>
    <w:rsid w:val="007764FC"/>
    <w:rsid w:val="00777771"/>
    <w:rsid w:val="0078077E"/>
    <w:rsid w:val="00794ADB"/>
    <w:rsid w:val="007B200F"/>
    <w:rsid w:val="007D2E89"/>
    <w:rsid w:val="007D3731"/>
    <w:rsid w:val="0087777D"/>
    <w:rsid w:val="008D2829"/>
    <w:rsid w:val="00912849"/>
    <w:rsid w:val="00916406"/>
    <w:rsid w:val="00971B14"/>
    <w:rsid w:val="00972EF5"/>
    <w:rsid w:val="0099592F"/>
    <w:rsid w:val="009E6DCF"/>
    <w:rsid w:val="009F0BD4"/>
    <w:rsid w:val="00A414A8"/>
    <w:rsid w:val="00A4573F"/>
    <w:rsid w:val="00AA5993"/>
    <w:rsid w:val="00AB532E"/>
    <w:rsid w:val="00B21A46"/>
    <w:rsid w:val="00B264C1"/>
    <w:rsid w:val="00BB4E4A"/>
    <w:rsid w:val="00BC55CD"/>
    <w:rsid w:val="00C164A2"/>
    <w:rsid w:val="00C25C34"/>
    <w:rsid w:val="00C53BFA"/>
    <w:rsid w:val="00C65107"/>
    <w:rsid w:val="00CB1915"/>
    <w:rsid w:val="00D50A26"/>
    <w:rsid w:val="00D805A7"/>
    <w:rsid w:val="00D95F91"/>
    <w:rsid w:val="00DD121A"/>
    <w:rsid w:val="00E075AA"/>
    <w:rsid w:val="00E17D3D"/>
    <w:rsid w:val="00E64F10"/>
    <w:rsid w:val="00E84CD7"/>
    <w:rsid w:val="00E94FF7"/>
    <w:rsid w:val="00EA0D74"/>
    <w:rsid w:val="00ED0EE5"/>
    <w:rsid w:val="00F56575"/>
    <w:rsid w:val="00F72FF0"/>
    <w:rsid w:val="00FA2D2D"/>
    <w:rsid w:val="00FC7209"/>
    <w:rsid w:val="00FE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0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020A"/>
    <w:rPr>
      <w:rFonts w:ascii="Tahoma" w:hAnsi="Tahoma" w:cs="Angsana New"/>
      <w:sz w:val="16"/>
      <w:szCs w:val="20"/>
    </w:rPr>
  </w:style>
  <w:style w:type="paragraph" w:styleId="a6">
    <w:name w:val="Quote"/>
    <w:basedOn w:val="a"/>
    <w:next w:val="a"/>
    <w:link w:val="a7"/>
    <w:uiPriority w:val="29"/>
    <w:qFormat/>
    <w:rsid w:val="009E6DCF"/>
    <w:pPr>
      <w:spacing w:after="200" w:line="276" w:lineRule="auto"/>
    </w:pPr>
    <w:rPr>
      <w:rFonts w:eastAsiaTheme="minorEastAsia"/>
      <w:i/>
      <w:iCs/>
      <w:color w:val="000000" w:themeColor="text1"/>
      <w:sz w:val="28"/>
      <w:cs/>
    </w:rPr>
  </w:style>
  <w:style w:type="character" w:customStyle="1" w:styleId="a7">
    <w:name w:val="คำอ้างอิง อักขระ"/>
    <w:basedOn w:val="a0"/>
    <w:link w:val="a6"/>
    <w:uiPriority w:val="29"/>
    <w:rsid w:val="009E6DCF"/>
    <w:rPr>
      <w:rFonts w:eastAsiaTheme="minorEastAsia"/>
      <w:i/>
      <w:iCs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0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020A"/>
    <w:rPr>
      <w:rFonts w:ascii="Tahoma" w:hAnsi="Tahoma" w:cs="Angsana New"/>
      <w:sz w:val="16"/>
      <w:szCs w:val="20"/>
    </w:rPr>
  </w:style>
  <w:style w:type="paragraph" w:styleId="a6">
    <w:name w:val="Quote"/>
    <w:basedOn w:val="a"/>
    <w:next w:val="a"/>
    <w:link w:val="a7"/>
    <w:uiPriority w:val="29"/>
    <w:qFormat/>
    <w:rsid w:val="009E6DCF"/>
    <w:pPr>
      <w:spacing w:after="200" w:line="276" w:lineRule="auto"/>
    </w:pPr>
    <w:rPr>
      <w:rFonts w:eastAsiaTheme="minorEastAsia"/>
      <w:i/>
      <w:iCs/>
      <w:color w:val="000000" w:themeColor="text1"/>
      <w:sz w:val="28"/>
      <w:cs/>
    </w:rPr>
  </w:style>
  <w:style w:type="character" w:customStyle="1" w:styleId="a7">
    <w:name w:val="คำอ้างอิง อักขระ"/>
    <w:basedOn w:val="a0"/>
    <w:link w:val="a6"/>
    <w:uiPriority w:val="29"/>
    <w:rsid w:val="009E6DCF"/>
    <w:rPr>
      <w:rFonts w:eastAsiaTheme="minorEastAsia"/>
      <w:i/>
      <w:iCs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asssd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t1</dc:creator>
  <cp:lastModifiedBy>gg</cp:lastModifiedBy>
  <cp:revision>87</cp:revision>
  <cp:lastPrinted>2023-03-09T08:21:00Z</cp:lastPrinted>
  <dcterms:created xsi:type="dcterms:W3CDTF">2023-02-27T04:25:00Z</dcterms:created>
  <dcterms:modified xsi:type="dcterms:W3CDTF">2025-02-03T07:17:00Z</dcterms:modified>
</cp:coreProperties>
</file>