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17E97" w14:textId="77777777" w:rsidR="00C53BFA" w:rsidRDefault="00C53BFA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4522353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E21F108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28A8FF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DE7FBC7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55C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96624" wp14:editId="0A4073E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01030" cy="1403985"/>
                <wp:effectExtent l="0" t="0" r="13970" b="1397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086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3000"/>
                          </a:srgbClr>
                        </a:solidFill>
                        <a:ln w="127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F9487" w14:textId="07784F6E" w:rsidR="00DF4E79" w:rsidRPr="00DF4E79" w:rsidRDefault="00DF4E79" w:rsidP="00DF4E79">
                            <w:pPr>
                              <w:shd w:val="clear" w:color="auto" w:fill="FFFFFF"/>
                              <w:spacing w:after="0" w:line="360" w:lineRule="atLeast"/>
                              <w:jc w:val="thaiDistribute"/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A0A0A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องค์การบริหารส่วนตำบลโคกสว่าง ได้จัด</w:t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  <w:cs/>
                              </w:rPr>
                              <w:t>กิจกรรมที่มุ่งเน้นการปลูกฝังระเบียบวินัย ความจงรักภักดีต่อสถาบันหลัก และสร้างจิตสำนึกที่ดีในการปฏิบัติราชการ</w:t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</w:rPr>
                              <w:t> </w:t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  <w:cs/>
                              </w:rPr>
                              <w:t>โดยทั่วไปมักกำหนดให้บุคลากรเข้าแถวเคารพธงชาติ ร้องเพลงชาติ สวดมนต์ หรือปฏิญาณตนเป็นข้าราชการที่ดีเป็นประจำ โดยมักจัดขึ้นทุกเช้าวันจันทร์ หรือตามรอบระยะเวลาที่หน่วยงานกำหนด</w:t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3922570E" w14:textId="77777777" w:rsidR="00DF4E79" w:rsidRDefault="00DF4E79" w:rsidP="00DF4E79">
                            <w:pPr>
                              <w:shd w:val="clear" w:color="auto" w:fill="FFFFFF"/>
                              <w:spacing w:after="0" w:line="360" w:lineRule="atLeast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A0A0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A0A0A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4F21D177" w14:textId="75728023" w:rsidR="00DF4E79" w:rsidRPr="00DF4E79" w:rsidRDefault="00DF4E79" w:rsidP="00DF4E79">
                            <w:pPr>
                              <w:shd w:val="clear" w:color="auto" w:fill="FFFFFF"/>
                              <w:spacing w:after="0" w:line="360" w:lineRule="atLeast"/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A0A0A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A0A0A"/>
                                <w:sz w:val="32"/>
                                <w:szCs w:val="32"/>
                                <w:cs/>
                              </w:rPr>
                              <w:t>วัตถุประสงค์และสาระสำคัญของนโยบาย</w:t>
                            </w:r>
                          </w:p>
                          <w:p w14:paraId="5F6D9493" w14:textId="77777777" w:rsidR="00DF4E79" w:rsidRPr="00DF4E79" w:rsidRDefault="00DF4E79" w:rsidP="00DF4E7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atLeast"/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</w:rPr>
                            </w:pPr>
                            <w:r w:rsidRPr="00DF4E7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A0A0A"/>
                                <w:sz w:val="32"/>
                                <w:szCs w:val="32"/>
                                <w:cs/>
                              </w:rPr>
                              <w:t>ส่งเสริมความจงรักภักดี:</w:t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</w:rPr>
                              <w:t> </w:t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  <w:cs/>
                              </w:rPr>
                              <w:t>ปลูกฝังค่านิยมและอุดมการณ์ความจงรักภักดีต่อสถาบันชาติ ศาสนา และพระมหากษัตริย์</w:t>
                            </w:r>
                          </w:p>
                          <w:p w14:paraId="09E9BD26" w14:textId="77777777" w:rsidR="00DF4E79" w:rsidRPr="00DF4E79" w:rsidRDefault="00DF4E79" w:rsidP="00DF4E7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atLeast"/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</w:rPr>
                            </w:pPr>
                            <w:r w:rsidRPr="00DF4E7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A0A0A"/>
                                <w:sz w:val="32"/>
                                <w:szCs w:val="32"/>
                                <w:cs/>
                              </w:rPr>
                              <w:t>สร้างระเบียบวินัย:</w:t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</w:rPr>
                              <w:t> </w:t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  <w:cs/>
                              </w:rPr>
                              <w:t>ฝึกวินัยและขัดเกลาจิตใจของพนักงานและบุคลากรในสังกัด</w:t>
                            </w:r>
                          </w:p>
                          <w:p w14:paraId="670A03F0" w14:textId="77777777" w:rsidR="00DF4E79" w:rsidRPr="00DF4E79" w:rsidRDefault="00DF4E79" w:rsidP="00DF4E7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atLeast"/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</w:rPr>
                            </w:pPr>
                            <w:r w:rsidRPr="00DF4E7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A0A0A"/>
                                <w:sz w:val="32"/>
                                <w:szCs w:val="32"/>
                                <w:cs/>
                              </w:rPr>
                              <w:t>เป็นแบบอย่างที่ดี:</w:t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</w:rPr>
                              <w:t> </w:t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  <w:cs/>
                              </w:rPr>
                              <w:t>แสดงออกถึงความสามัคคีและเป็นตัวอย่างที่ดีแก่ประชาชนในพื้นที่</w:t>
                            </w:r>
                          </w:p>
                          <w:p w14:paraId="064603AE" w14:textId="77777777" w:rsidR="00DF4E79" w:rsidRPr="00DF4E79" w:rsidRDefault="00DF4E79" w:rsidP="00DF4E7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atLeast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F4E7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A0A0A"/>
                                <w:sz w:val="32"/>
                                <w:szCs w:val="32"/>
                                <w:cs/>
                              </w:rPr>
                              <w:t>การบริหารงาน:</w:t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</w:rPr>
                              <w:t> </w:t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  <w:cs/>
                              </w:rPr>
                              <w:t>ใช้เป็นช่วงเวลาในการมอบนโยบาย ข้อสั่งการ หรือสื่อสารข้อมูลสำคัญจากผู้บริหารท้องถิ่น</w:t>
                            </w:r>
                            <w:r w:rsidRPr="00DF4E79">
                              <w:rPr>
                                <w:rFonts w:ascii="TH SarabunIT๙" w:eastAsia="Times New Roman" w:hAnsi="TH SarabunIT๙" w:cs="TH SarabunIT๙"/>
                                <w:color w:val="0A0A0A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4707D67E" w14:textId="77777777" w:rsidR="00DF4E79" w:rsidRPr="00DF4E79" w:rsidRDefault="00DF4E79" w:rsidP="00DF4E79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57AF7AD" w14:textId="267A03C6" w:rsidR="00BC55CD" w:rsidRPr="00DF4E79" w:rsidRDefault="00BC55CD" w:rsidP="00916406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29662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0;width:448.9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" strokecolor="red" strokeweight="1pt">
                <v:fill opacity="21588f"/>
                <v:textbox style="mso-fit-shape-to-text:t">
                  <w:txbxContent>
                    <w:p w14:paraId="31EF9487" w14:textId="07784F6E" w:rsidR="00DF4E79" w:rsidRPr="00DF4E79" w:rsidRDefault="00DF4E79" w:rsidP="00DF4E79">
                      <w:pPr>
                        <w:shd w:val="clear" w:color="auto" w:fill="FFFFFF"/>
                        <w:spacing w:after="0" w:line="360" w:lineRule="atLeast"/>
                        <w:jc w:val="thaiDistribute"/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0A0A0A"/>
                          <w:sz w:val="32"/>
                          <w:szCs w:val="32"/>
                          <w:cs/>
                        </w:rPr>
                        <w:t>องค์การบริหารส่วนตำบลโคกสว่าง ได้จัด</w:t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  <w:cs/>
                        </w:rPr>
                        <w:t>กิจกรรมที่มุ่งเน้นการปลูกฝังระเบียบวินัย ความจงรักภักดีต่อสถาบันหลัก และสร้างจิตสำนึกที่ดีในการปฏิบัติราชการ</w:t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</w:rPr>
                        <w:t> </w:t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  <w:cs/>
                        </w:rPr>
                        <w:t>โดยทั่วไปมักกำหนดให้บุคลากรเข้าแถวเคารพธงชาติ ร้องเพลงชาติ สวดมนต์ หรือปฏิญาณตนเป็นข้าราชการที่ดีเป็นประจำ โดยมักจัดขึ้นทุกเช้าวันจันทร์ หรือตามรอบระยะเวลาที่หน่วยงานกำหนด</w:t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</w:rPr>
                        <w:t> </w:t>
                      </w:r>
                    </w:p>
                    <w:p w14:paraId="3922570E" w14:textId="77777777" w:rsidR="00DF4E79" w:rsidRDefault="00DF4E79" w:rsidP="00DF4E79">
                      <w:pPr>
                        <w:shd w:val="clear" w:color="auto" w:fill="FFFFFF"/>
                        <w:spacing w:after="0" w:line="360" w:lineRule="atLeast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A0A0A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A0A0A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4F21D177" w14:textId="75728023" w:rsidR="00DF4E79" w:rsidRPr="00DF4E79" w:rsidRDefault="00DF4E79" w:rsidP="00DF4E79">
                      <w:pPr>
                        <w:shd w:val="clear" w:color="auto" w:fill="FFFFFF"/>
                        <w:spacing w:after="0" w:line="360" w:lineRule="atLeast"/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A0A0A"/>
                          <w:sz w:val="32"/>
                          <w:szCs w:val="32"/>
                          <w:cs/>
                        </w:rPr>
                        <w:tab/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A0A0A"/>
                          <w:sz w:val="32"/>
                          <w:szCs w:val="32"/>
                          <w:cs/>
                        </w:rPr>
                        <w:t>วัตถุประสงค์และสาระสำคัญของนโยบาย</w:t>
                      </w:r>
                    </w:p>
                    <w:p w14:paraId="5F6D9493" w14:textId="77777777" w:rsidR="00DF4E79" w:rsidRPr="00DF4E79" w:rsidRDefault="00DF4E79" w:rsidP="00DF4E7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atLeast"/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</w:rPr>
                      </w:pPr>
                      <w:r w:rsidRPr="00DF4E7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A0A0A"/>
                          <w:sz w:val="32"/>
                          <w:szCs w:val="32"/>
                          <w:cs/>
                        </w:rPr>
                        <w:t>ส่งเสริมความจงรักภักดี:</w:t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</w:rPr>
                        <w:t> </w:t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  <w:cs/>
                        </w:rPr>
                        <w:t>ปลูกฝังค่านิยมและอุดมการณ์ความจงรักภักดีต่อสถาบันชาติ ศาสนา และพระมหากษัตริย์</w:t>
                      </w:r>
                    </w:p>
                    <w:p w14:paraId="09E9BD26" w14:textId="77777777" w:rsidR="00DF4E79" w:rsidRPr="00DF4E79" w:rsidRDefault="00DF4E79" w:rsidP="00DF4E7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atLeast"/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</w:rPr>
                      </w:pPr>
                      <w:r w:rsidRPr="00DF4E7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A0A0A"/>
                          <w:sz w:val="32"/>
                          <w:szCs w:val="32"/>
                          <w:cs/>
                        </w:rPr>
                        <w:t>สร้างระเบียบวินัย:</w:t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</w:rPr>
                        <w:t> </w:t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  <w:cs/>
                        </w:rPr>
                        <w:t>ฝึกวินัยและขัดเกลาจิตใจของพนักงานและบุคลากรในสังกัด</w:t>
                      </w:r>
                    </w:p>
                    <w:p w14:paraId="670A03F0" w14:textId="77777777" w:rsidR="00DF4E79" w:rsidRPr="00DF4E79" w:rsidRDefault="00DF4E79" w:rsidP="00DF4E7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atLeast"/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</w:rPr>
                      </w:pPr>
                      <w:r w:rsidRPr="00DF4E7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A0A0A"/>
                          <w:sz w:val="32"/>
                          <w:szCs w:val="32"/>
                          <w:cs/>
                        </w:rPr>
                        <w:t>เป็นแบบอย่างที่ดี:</w:t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</w:rPr>
                        <w:t> </w:t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  <w:cs/>
                        </w:rPr>
                        <w:t>แสดงออกถึงความสามัคคีและเป็นตัวอย่างที่ดีแก่ประชาชนในพื้นที่</w:t>
                      </w:r>
                    </w:p>
                    <w:p w14:paraId="064603AE" w14:textId="77777777" w:rsidR="00DF4E79" w:rsidRPr="00DF4E79" w:rsidRDefault="00DF4E79" w:rsidP="00DF4E7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atLeast"/>
                        <w:rPr>
                          <w:rFonts w:ascii="TH SarabunIT๙" w:eastAsia="Times New Roman" w:hAnsi="TH SarabunIT๙" w:cs="TH SarabunIT๙"/>
                          <w:sz w:val="32"/>
                          <w:szCs w:val="32"/>
                        </w:rPr>
                      </w:pPr>
                      <w:r w:rsidRPr="00DF4E7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A0A0A"/>
                          <w:sz w:val="32"/>
                          <w:szCs w:val="32"/>
                          <w:cs/>
                        </w:rPr>
                        <w:t>การบริหารงาน:</w:t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</w:rPr>
                        <w:t> </w:t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  <w:cs/>
                        </w:rPr>
                        <w:t>ใช้เป็นช่วงเวลาในการมอบนโยบาย ข้อสั่งการ หรือสื่อสารข้อมูลสำคัญจากผู้บริหารท้องถิ่น</w:t>
                      </w:r>
                      <w:r w:rsidRPr="00DF4E79">
                        <w:rPr>
                          <w:rFonts w:ascii="TH SarabunIT๙" w:eastAsia="Times New Roman" w:hAnsi="TH SarabunIT๙" w:cs="TH SarabunIT๙"/>
                          <w:color w:val="0A0A0A"/>
                          <w:sz w:val="32"/>
                          <w:szCs w:val="32"/>
                        </w:rPr>
                        <w:t> </w:t>
                      </w:r>
                    </w:p>
                    <w:p w14:paraId="4707D67E" w14:textId="77777777" w:rsidR="00DF4E79" w:rsidRPr="00DF4E79" w:rsidRDefault="00DF4E79" w:rsidP="00DF4E79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57AF7AD" w14:textId="267A03C6" w:rsidR="00BC55CD" w:rsidRPr="00DF4E79" w:rsidRDefault="00BC55CD" w:rsidP="00916406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B2E387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CF6A89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4370853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472A0C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24FCA7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4FD7AE6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607025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DBB03D3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A8E7AF6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71009E2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57E6C3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03CA181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10CA376" w14:textId="77777777" w:rsidR="00BC55CD" w:rsidRDefault="00BC55CD" w:rsidP="0078077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CE7B849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95C13B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22BFE3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283DEF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228435156"/>
    </w:p>
    <w:bookmarkEnd w:id="0"/>
    <w:p w14:paraId="6EDCC4D3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77CC0A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DB58FF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F225C5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9FEF6E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B101EA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A33544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3F4194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C3965E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6C788D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59A259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B6041A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C83621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D18448" w14:textId="77777777" w:rsidR="00BB4E4A" w:rsidRDefault="00BB4E4A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497973" w14:textId="42561861" w:rsidR="0099592F" w:rsidRPr="00381147" w:rsidRDefault="0099592F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81147">
        <w:rPr>
          <w:rFonts w:ascii="TH SarabunPSK" w:hAnsi="TH SarabunPSK" w:cs="TH SarabunPSK"/>
          <w:sz w:val="32"/>
          <w:szCs w:val="32"/>
          <w:cs/>
        </w:rPr>
        <w:lastRenderedPageBreak/>
        <w:t>ภาพกิจกรรม</w:t>
      </w:r>
      <w:r w:rsidR="0076394A">
        <w:rPr>
          <w:rFonts w:ascii="TH SarabunPSK" w:hAnsi="TH SarabunPSK" w:cs="TH SarabunPSK" w:hint="cs"/>
          <w:sz w:val="32"/>
          <w:szCs w:val="32"/>
          <w:cs/>
        </w:rPr>
        <w:t>เข้าแถวเคารรพธงชาติ</w:t>
      </w:r>
      <w:r w:rsidRPr="00381147">
        <w:rPr>
          <w:rFonts w:ascii="TH SarabunPSK" w:hAnsi="TH SarabunPSK" w:cs="TH SarabunPSK"/>
          <w:sz w:val="32"/>
          <w:szCs w:val="32"/>
        </w:rPr>
        <w:t xml:space="preserve"> </w:t>
      </w:r>
      <w:r w:rsidRPr="00381147">
        <w:rPr>
          <w:rFonts w:ascii="TH SarabunPSK" w:hAnsi="TH SarabunPSK" w:cs="TH SarabunPSK"/>
          <w:sz w:val="32"/>
          <w:szCs w:val="32"/>
          <w:cs/>
        </w:rPr>
        <w:t>ประจ</w:t>
      </w:r>
      <w:r w:rsidRPr="00381147">
        <w:rPr>
          <w:rFonts w:ascii="TH SarabunPSK" w:hAnsi="TH SarabunPSK" w:cs="TH SarabunPSK" w:hint="cs"/>
          <w:sz w:val="32"/>
          <w:szCs w:val="32"/>
          <w:cs/>
        </w:rPr>
        <w:t>ำ</w:t>
      </w:r>
      <w:r w:rsidRPr="00381147">
        <w:rPr>
          <w:rFonts w:ascii="TH SarabunPSK" w:hAnsi="TH SarabunPSK" w:cs="TH SarabunPSK"/>
          <w:sz w:val="32"/>
          <w:szCs w:val="32"/>
          <w:cs/>
        </w:rPr>
        <w:t>ปีงบประมาณ พ.ศ.</w:t>
      </w:r>
      <w:r w:rsidRPr="00381147">
        <w:rPr>
          <w:rFonts w:ascii="TH SarabunPSK" w:hAnsi="TH SarabunPSK" w:cs="TH SarabunPSK"/>
          <w:sz w:val="32"/>
          <w:szCs w:val="32"/>
        </w:rPr>
        <w:t>256</w:t>
      </w:r>
      <w:r w:rsidR="00745573">
        <w:rPr>
          <w:rFonts w:ascii="TH SarabunPSK" w:hAnsi="TH SarabunPSK" w:cs="TH SarabunPSK" w:hint="cs"/>
          <w:sz w:val="32"/>
          <w:szCs w:val="32"/>
          <w:cs/>
        </w:rPr>
        <w:t>9</w:t>
      </w:r>
      <w:r w:rsidRPr="00381147">
        <w:rPr>
          <w:rFonts w:ascii="TH SarabunPSK" w:hAnsi="TH SarabunPSK" w:cs="TH SarabunPSK"/>
          <w:sz w:val="32"/>
          <w:szCs w:val="32"/>
        </w:rPr>
        <w:t xml:space="preserve"> </w:t>
      </w:r>
    </w:p>
    <w:p w14:paraId="6C109C4D" w14:textId="018E780B" w:rsidR="00381147" w:rsidRDefault="0099592F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811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6394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องค์การบริหารส่วนตำบลโคกสว่าง</w:t>
      </w:r>
      <w:r w:rsidRPr="00381147">
        <w:rPr>
          <w:rFonts w:ascii="TH SarabunPSK" w:hAnsi="TH SarabunPSK" w:cs="TH SarabunPSK"/>
          <w:sz w:val="32"/>
          <w:szCs w:val="32"/>
          <w:cs/>
        </w:rPr>
        <w:t xml:space="preserve"> อำเภอปลาปาก จังหวัดนครพนม</w:t>
      </w:r>
      <w:r w:rsidRPr="00381147">
        <w:rPr>
          <w:rFonts w:ascii="TH SarabunPSK" w:hAnsi="TH SarabunPSK" w:cs="TH SarabunPSK"/>
          <w:sz w:val="32"/>
          <w:szCs w:val="32"/>
        </w:rPr>
        <w:t xml:space="preserve"> </w:t>
      </w:r>
    </w:p>
    <w:p w14:paraId="54491701" w14:textId="77777777" w:rsidR="0099592F" w:rsidRDefault="0099592F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81147">
        <w:rPr>
          <w:rFonts w:ascii="TH SarabunPSK" w:hAnsi="TH SarabunPSK" w:cs="TH SarabunPSK"/>
          <w:sz w:val="32"/>
          <w:szCs w:val="32"/>
        </w:rPr>
        <w:t>****************************************</w:t>
      </w:r>
    </w:p>
    <w:p w14:paraId="130463E6" w14:textId="454287DF" w:rsidR="00381147" w:rsidRDefault="00381147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EB5E7D" w14:textId="7A039178" w:rsidR="008B193C" w:rsidRDefault="008B193C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0EF5FC3" wp14:editId="6A398771">
            <wp:extent cx="5623560" cy="5623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ABCA" w14:textId="57EC9219" w:rsidR="008B193C" w:rsidRDefault="008B193C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ADA5B2" w14:textId="05BA64A0" w:rsidR="008B193C" w:rsidRDefault="008B193C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D93A00" w14:textId="5F92DC54" w:rsidR="00745573" w:rsidRDefault="008B193C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06F44D" wp14:editId="4A7F25B9">
            <wp:extent cx="5760085" cy="3954780"/>
            <wp:effectExtent l="0" t="0" r="0" b="7620"/>
            <wp:docPr id="1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B638D" w14:textId="1604156B" w:rsidR="00745573" w:rsidRDefault="00745573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B66058" w14:textId="77777777" w:rsidR="00745573" w:rsidRDefault="00745573" w:rsidP="0099592F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14:paraId="73DBC263" w14:textId="339630C1" w:rsidR="008B193C" w:rsidRDefault="008B193C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9FB4043" wp14:editId="30D6981C">
            <wp:extent cx="5760085" cy="4396740"/>
            <wp:effectExtent l="0" t="0" r="0" b="3810"/>
            <wp:docPr id="5" name="Picture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196E9" w14:textId="5693C854" w:rsidR="008B193C" w:rsidRDefault="008B193C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7919A0" w14:textId="21C1B5F2" w:rsidR="008B193C" w:rsidRDefault="008B193C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80731C" wp14:editId="4D06CCB0">
            <wp:extent cx="5760085" cy="3810000"/>
            <wp:effectExtent l="0" t="0" r="0" b="0"/>
            <wp:docPr id="6" name="Picture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BC37" w14:textId="5EA2FC28" w:rsidR="008B193C" w:rsidRDefault="008B193C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DB084E4" w14:textId="67E6EA0E" w:rsidR="008B193C" w:rsidRDefault="008B193C" w:rsidP="009959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AE0304" w14:textId="637A1149" w:rsidR="008B193C" w:rsidRPr="00381147" w:rsidRDefault="008B193C" w:rsidP="0099592F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5CF5F7A8" wp14:editId="14BE74C0">
            <wp:extent cx="5760085" cy="4229100"/>
            <wp:effectExtent l="0" t="0" r="0" b="0"/>
            <wp:docPr id="8" name="Picture 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93C" w:rsidRPr="00381147" w:rsidSect="00CB1915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511EE9"/>
    <w:multiLevelType w:val="multilevel"/>
    <w:tmpl w:val="019CF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7D3D"/>
    <w:rsid w:val="0005786A"/>
    <w:rsid w:val="00061770"/>
    <w:rsid w:val="000659D1"/>
    <w:rsid w:val="00092968"/>
    <w:rsid w:val="0009366F"/>
    <w:rsid w:val="000B16FA"/>
    <w:rsid w:val="000F66ED"/>
    <w:rsid w:val="00117681"/>
    <w:rsid w:val="00141733"/>
    <w:rsid w:val="0015024E"/>
    <w:rsid w:val="001A36A7"/>
    <w:rsid w:val="001E62F5"/>
    <w:rsid w:val="001F6C96"/>
    <w:rsid w:val="0022513F"/>
    <w:rsid w:val="0024020A"/>
    <w:rsid w:val="002637BB"/>
    <w:rsid w:val="00274034"/>
    <w:rsid w:val="00322F1B"/>
    <w:rsid w:val="00355C4F"/>
    <w:rsid w:val="00370237"/>
    <w:rsid w:val="0037328A"/>
    <w:rsid w:val="00381147"/>
    <w:rsid w:val="003C002D"/>
    <w:rsid w:val="0041596C"/>
    <w:rsid w:val="0045176F"/>
    <w:rsid w:val="004F6438"/>
    <w:rsid w:val="00554326"/>
    <w:rsid w:val="00575291"/>
    <w:rsid w:val="005E2188"/>
    <w:rsid w:val="005F1565"/>
    <w:rsid w:val="006A0929"/>
    <w:rsid w:val="00745573"/>
    <w:rsid w:val="0076394A"/>
    <w:rsid w:val="00776164"/>
    <w:rsid w:val="007764FC"/>
    <w:rsid w:val="00777771"/>
    <w:rsid w:val="0078077E"/>
    <w:rsid w:val="00794ADB"/>
    <w:rsid w:val="007B200F"/>
    <w:rsid w:val="007D2E89"/>
    <w:rsid w:val="007D3731"/>
    <w:rsid w:val="0087777D"/>
    <w:rsid w:val="008B193C"/>
    <w:rsid w:val="008D2829"/>
    <w:rsid w:val="00912849"/>
    <w:rsid w:val="00916406"/>
    <w:rsid w:val="00971B14"/>
    <w:rsid w:val="00972EF5"/>
    <w:rsid w:val="0099592F"/>
    <w:rsid w:val="009E6DCF"/>
    <w:rsid w:val="009F0BD4"/>
    <w:rsid w:val="00A414A8"/>
    <w:rsid w:val="00A4573F"/>
    <w:rsid w:val="00AA5993"/>
    <w:rsid w:val="00AB532E"/>
    <w:rsid w:val="00B21A46"/>
    <w:rsid w:val="00B264C1"/>
    <w:rsid w:val="00BB4E4A"/>
    <w:rsid w:val="00BC55CD"/>
    <w:rsid w:val="00C164A2"/>
    <w:rsid w:val="00C25C34"/>
    <w:rsid w:val="00C53BFA"/>
    <w:rsid w:val="00C65107"/>
    <w:rsid w:val="00CB1915"/>
    <w:rsid w:val="00D27D2E"/>
    <w:rsid w:val="00D50A26"/>
    <w:rsid w:val="00D805A7"/>
    <w:rsid w:val="00D95F91"/>
    <w:rsid w:val="00DD121A"/>
    <w:rsid w:val="00DF4E79"/>
    <w:rsid w:val="00E075AA"/>
    <w:rsid w:val="00E17D3D"/>
    <w:rsid w:val="00E64F10"/>
    <w:rsid w:val="00E84CD7"/>
    <w:rsid w:val="00E94FF7"/>
    <w:rsid w:val="00EA0D74"/>
    <w:rsid w:val="00ED0EE5"/>
    <w:rsid w:val="00F56575"/>
    <w:rsid w:val="00F71EED"/>
    <w:rsid w:val="00F72FF0"/>
    <w:rsid w:val="00FA2D2D"/>
    <w:rsid w:val="00FC7209"/>
    <w:rsid w:val="00FE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A7BDE"/>
  <w15:docId w15:val="{B75BBF51-C2B8-4DE2-AA86-87405DA30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4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02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4020A"/>
    <w:rPr>
      <w:rFonts w:ascii="Tahoma" w:hAnsi="Tahoma" w:cs="Angsana New"/>
      <w:sz w:val="16"/>
      <w:szCs w:val="20"/>
    </w:rPr>
  </w:style>
  <w:style w:type="paragraph" w:styleId="a6">
    <w:name w:val="Quote"/>
    <w:basedOn w:val="a"/>
    <w:next w:val="a"/>
    <w:link w:val="a7"/>
    <w:uiPriority w:val="29"/>
    <w:qFormat/>
    <w:rsid w:val="009E6DCF"/>
    <w:pPr>
      <w:spacing w:after="200" w:line="276" w:lineRule="auto"/>
    </w:pPr>
    <w:rPr>
      <w:rFonts w:eastAsiaTheme="minorEastAsia"/>
      <w:i/>
      <w:iCs/>
      <w:color w:val="000000" w:themeColor="text1"/>
      <w:sz w:val="28"/>
      <w:cs/>
    </w:rPr>
  </w:style>
  <w:style w:type="character" w:customStyle="1" w:styleId="a7">
    <w:name w:val="คำอ้างอิง อักขระ"/>
    <w:basedOn w:val="a0"/>
    <w:link w:val="a6"/>
    <w:uiPriority w:val="29"/>
    <w:rsid w:val="009E6DCF"/>
    <w:rPr>
      <w:rFonts w:eastAsiaTheme="minorEastAsia"/>
      <w:i/>
      <w:iCs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4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asssd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t1</dc:creator>
  <cp:lastModifiedBy>LENOVO</cp:lastModifiedBy>
  <cp:revision>97</cp:revision>
  <cp:lastPrinted>2023-03-09T08:21:00Z</cp:lastPrinted>
  <dcterms:created xsi:type="dcterms:W3CDTF">2023-02-27T04:25:00Z</dcterms:created>
  <dcterms:modified xsi:type="dcterms:W3CDTF">2026-04-30T02:59:00Z</dcterms:modified>
</cp:coreProperties>
</file>